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177FE" w:rsidTr="002177FE">
        <w:tc>
          <w:tcPr>
            <w:tcW w:w="4857" w:type="dxa"/>
          </w:tcPr>
          <w:p w:rsidR="002177FE" w:rsidRPr="004106D8" w:rsidRDefault="002177FE" w:rsidP="00D000E9">
            <w:pPr>
              <w:tabs>
                <w:tab w:val="left" w:pos="851"/>
                <w:tab w:val="left" w:pos="5645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106D8">
              <w:rPr>
                <w:rFonts w:ascii="Arial" w:hAnsi="Arial" w:cs="Arial"/>
                <w:b/>
                <w:bCs/>
                <w:sz w:val="24"/>
                <w:szCs w:val="24"/>
              </w:rPr>
              <w:t>Масса-габаритные</w:t>
            </w:r>
            <w:proofErr w:type="gramEnd"/>
            <w:r w:rsidRPr="004106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характеристики вертолета</w:t>
            </w:r>
            <w:r w:rsidR="00D000E9" w:rsidRPr="004106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0C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>Масса вертолета (</w:t>
            </w:r>
            <w:proofErr w:type="gramStart"/>
            <w:r w:rsidRPr="004106D8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Pr="004106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0C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 xml:space="preserve">Расстояние между полозьями (А, </w:t>
            </w:r>
            <w:proofErr w:type="gramStart"/>
            <w:r w:rsidRPr="004106D8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  <w:r w:rsidRPr="004106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0C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>Диаметр полозьев (</w:t>
            </w:r>
            <w:r w:rsidRPr="004106D8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4106D8">
              <w:rPr>
                <w:rFonts w:ascii="Arial" w:hAnsi="Arial" w:cs="Arial"/>
                <w:sz w:val="24"/>
                <w:szCs w:val="24"/>
              </w:rPr>
              <w:t>, мм)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0C5014">
            <w:pPr>
              <w:tabs>
                <w:tab w:val="left" w:pos="12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>Дорожный просвет (Н, мм</w:t>
            </w:r>
            <w:r w:rsidR="008349EE" w:rsidRPr="004106D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0C50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>Расстояние от носовой части до центра масс</w:t>
            </w:r>
            <w:r w:rsidR="008349EE" w:rsidRPr="004106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349EE" w:rsidRPr="004106D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8349EE" w:rsidRPr="004106D8">
              <w:rPr>
                <w:rFonts w:ascii="Arial" w:hAnsi="Arial" w:cs="Arial"/>
                <w:sz w:val="24"/>
                <w:szCs w:val="24"/>
              </w:rPr>
              <w:t>3</w:t>
            </w:r>
            <w:r w:rsidR="00A312BF" w:rsidRPr="004106D8">
              <w:rPr>
                <w:rFonts w:ascii="Arial" w:hAnsi="Arial" w:cs="Arial"/>
                <w:sz w:val="24"/>
                <w:szCs w:val="24"/>
              </w:rPr>
              <w:t>/</w:t>
            </w:r>
            <w:r w:rsidR="00A312BF" w:rsidRPr="004106D8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A312BF" w:rsidRPr="004106D8">
              <w:rPr>
                <w:rFonts w:ascii="Arial" w:hAnsi="Arial" w:cs="Arial"/>
                <w:sz w:val="24"/>
                <w:szCs w:val="24"/>
              </w:rPr>
              <w:t>1</w:t>
            </w:r>
            <w:r w:rsidR="008349EE" w:rsidRPr="004106D8">
              <w:rPr>
                <w:rFonts w:ascii="Arial" w:hAnsi="Arial" w:cs="Arial"/>
                <w:sz w:val="24"/>
                <w:szCs w:val="24"/>
              </w:rPr>
              <w:t>,мм)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A312BF" w:rsidP="000C501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106D8">
              <w:rPr>
                <w:rFonts w:ascii="Arial" w:hAnsi="Arial" w:cs="Arial"/>
                <w:sz w:val="24"/>
                <w:szCs w:val="24"/>
              </w:rPr>
              <w:t>Дополнительный размер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2177FE" w:rsidP="00A312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 xml:space="preserve">Наличие дополнительного оборудования на корпусе вертолета такое, как, например антенна, прожектор, камера, поплавок. 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A312BF" w:rsidTr="002177FE">
        <w:tc>
          <w:tcPr>
            <w:tcW w:w="4857" w:type="dxa"/>
          </w:tcPr>
          <w:p w:rsidR="00A312BF" w:rsidRPr="004106D8" w:rsidRDefault="00A312BF" w:rsidP="00A312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>Максимальная высота подкатываемой части вертолетной тележки</w:t>
            </w:r>
          </w:p>
        </w:tc>
        <w:tc>
          <w:tcPr>
            <w:tcW w:w="4857" w:type="dxa"/>
          </w:tcPr>
          <w:p w:rsidR="00A312BF" w:rsidRDefault="00A312BF" w:rsidP="002177FE"/>
        </w:tc>
      </w:tr>
      <w:tr w:rsidR="002177FE" w:rsidTr="002177FE">
        <w:tc>
          <w:tcPr>
            <w:tcW w:w="4857" w:type="dxa"/>
          </w:tcPr>
          <w:p w:rsidR="002177FE" w:rsidRPr="004106D8" w:rsidRDefault="00A312BF" w:rsidP="002177F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>Тип погрузки</w:t>
            </w:r>
            <w:r w:rsidRPr="004106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</w:t>
            </w:r>
            <w:r w:rsidRPr="004106D8">
              <w:rPr>
                <w:rFonts w:ascii="Arial" w:hAnsi="Arial" w:cs="Arial"/>
                <w:b/>
                <w:sz w:val="24"/>
                <w:szCs w:val="24"/>
              </w:rPr>
              <w:t>частичная/полная</w:t>
            </w:r>
            <w:r w:rsidRPr="004106D8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A312BF" w:rsidP="002177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>Скорость перемещения</w:t>
            </w:r>
            <w:r w:rsidR="00D000E9" w:rsidRPr="004106D8">
              <w:rPr>
                <w:rFonts w:ascii="Arial" w:hAnsi="Arial" w:cs="Arial"/>
                <w:b/>
                <w:sz w:val="24"/>
                <w:szCs w:val="24"/>
              </w:rPr>
              <w:t xml:space="preserve"> вертолетной тележки</w:t>
            </w:r>
            <w:r w:rsidRPr="004106D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gramStart"/>
            <w:r w:rsidRPr="004106D8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  <w:r w:rsidRPr="004106D8">
              <w:rPr>
                <w:rFonts w:ascii="Arial" w:hAnsi="Arial" w:cs="Arial"/>
                <w:b/>
                <w:sz w:val="24"/>
                <w:szCs w:val="24"/>
              </w:rPr>
              <w:t>/мин)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A312BF" w:rsidP="002177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>Расстояния за один цикл буксировки при беспрерывной работе (м)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A312BF" w:rsidP="002177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 xml:space="preserve">Вид рабочей поверхности (грунт, асфальт, </w:t>
            </w:r>
            <w:proofErr w:type="gramStart"/>
            <w:r w:rsidRPr="004106D8">
              <w:rPr>
                <w:rFonts w:ascii="Arial" w:hAnsi="Arial" w:cs="Arial"/>
                <w:b/>
                <w:sz w:val="24"/>
                <w:szCs w:val="24"/>
              </w:rPr>
              <w:t>другое</w:t>
            </w:r>
            <w:proofErr w:type="gramEnd"/>
            <w:r w:rsidR="000C5014" w:rsidRPr="004106D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57" w:type="dxa"/>
          </w:tcPr>
          <w:p w:rsidR="002177FE" w:rsidRDefault="002177FE" w:rsidP="002177FE"/>
        </w:tc>
      </w:tr>
      <w:tr w:rsidR="002177FE" w:rsidTr="002177FE">
        <w:tc>
          <w:tcPr>
            <w:tcW w:w="4857" w:type="dxa"/>
          </w:tcPr>
          <w:p w:rsidR="002177FE" w:rsidRPr="004106D8" w:rsidRDefault="000C5014" w:rsidP="002177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06D8">
              <w:rPr>
                <w:rFonts w:ascii="Arial" w:hAnsi="Arial" w:cs="Arial"/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857" w:type="dxa"/>
          </w:tcPr>
          <w:p w:rsidR="002177FE" w:rsidRDefault="002177FE" w:rsidP="002177FE"/>
        </w:tc>
      </w:tr>
    </w:tbl>
    <w:p w:rsidR="00E33515" w:rsidRPr="002177FE" w:rsidRDefault="000C5014" w:rsidP="002177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55880</wp:posOffset>
            </wp:positionV>
            <wp:extent cx="6255143" cy="5276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143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3515" w:rsidRPr="002177FE" w:rsidSect="004106D8">
      <w:headerReference w:type="default" r:id="rId10"/>
      <w:footerReference w:type="default" r:id="rId11"/>
      <w:headerReference w:type="first" r:id="rId12"/>
      <w:pgSz w:w="11906" w:h="16838"/>
      <w:pgMar w:top="707" w:right="707" w:bottom="426" w:left="1701" w:header="136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A0" w:rsidRDefault="00D067A0" w:rsidP="00770A83">
      <w:pPr>
        <w:spacing w:after="0" w:line="240" w:lineRule="auto"/>
      </w:pPr>
      <w:r>
        <w:separator/>
      </w:r>
    </w:p>
  </w:endnote>
  <w:endnote w:type="continuationSeparator" w:id="0">
    <w:p w:rsidR="00D067A0" w:rsidRDefault="00D067A0" w:rsidP="007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428591"/>
      <w:docPartObj>
        <w:docPartGallery w:val="Page Numbers (Bottom of Page)"/>
        <w:docPartUnique/>
      </w:docPartObj>
    </w:sdtPr>
    <w:sdtEndPr/>
    <w:sdtContent>
      <w:p w:rsidR="00925702" w:rsidRDefault="009257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D8">
          <w:rPr>
            <w:noProof/>
          </w:rPr>
          <w:t>2</w:t>
        </w:r>
        <w:r>
          <w:fldChar w:fldCharType="end"/>
        </w:r>
      </w:p>
    </w:sdtContent>
  </w:sdt>
  <w:p w:rsidR="00925702" w:rsidRDefault="00925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A0" w:rsidRDefault="00D067A0" w:rsidP="00770A83">
      <w:pPr>
        <w:spacing w:after="0" w:line="240" w:lineRule="auto"/>
      </w:pPr>
      <w:r>
        <w:separator/>
      </w:r>
    </w:p>
  </w:footnote>
  <w:footnote w:type="continuationSeparator" w:id="0">
    <w:p w:rsidR="00D067A0" w:rsidRDefault="00D067A0" w:rsidP="0077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02" w:rsidRDefault="00925702">
    <w:pPr>
      <w:pStyle w:val="a3"/>
    </w:pPr>
    <w:r>
      <w:rPr>
        <w:noProof/>
        <w:lang w:eastAsia="ru-RU"/>
      </w:rPr>
      <w:drawing>
        <wp:anchor distT="0" distB="0" distL="0" distR="0" simplePos="0" relativeHeight="251669504" behindDoc="1" locked="0" layoutInCell="0" allowOverlap="1" wp14:anchorId="25BD3849" wp14:editId="6725182B">
          <wp:simplePos x="0" y="0"/>
          <wp:positionH relativeFrom="page">
            <wp:posOffset>4965827</wp:posOffset>
          </wp:positionH>
          <wp:positionV relativeFrom="page">
            <wp:posOffset>315493</wp:posOffset>
          </wp:positionV>
          <wp:extent cx="2267712" cy="203676"/>
          <wp:effectExtent l="0" t="0" r="0" b="635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2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1D06AF" wp14:editId="159631FB">
              <wp:simplePos x="0" y="0"/>
              <wp:positionH relativeFrom="column">
                <wp:posOffset>-356235</wp:posOffset>
              </wp:positionH>
              <wp:positionV relativeFrom="paragraph">
                <wp:posOffset>520700</wp:posOffset>
              </wp:positionV>
              <wp:extent cx="6583680" cy="9830435"/>
              <wp:effectExtent l="0" t="0" r="26670" b="1841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98304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-28.05pt;margin-top:41pt;width:518.4pt;height:77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" fill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02" w:rsidRDefault="00925702" w:rsidP="0061297B">
    <w:pPr>
      <w:pStyle w:val="a3"/>
      <w:tabs>
        <w:tab w:val="clear" w:pos="4677"/>
        <w:tab w:val="clear" w:pos="9355"/>
        <w:tab w:val="left" w:pos="5852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E082BD2" wp14:editId="5A85F59F">
              <wp:simplePos x="0" y="0"/>
              <wp:positionH relativeFrom="column">
                <wp:posOffset>-370561</wp:posOffset>
              </wp:positionH>
              <wp:positionV relativeFrom="paragraph">
                <wp:posOffset>155042</wp:posOffset>
              </wp:positionV>
              <wp:extent cx="6583680" cy="10197388"/>
              <wp:effectExtent l="0" t="0" r="26670" b="1397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73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-29.2pt;margin-top:12.2pt;width:518.4pt;height:80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" filled="f" strokeweight="1pt"/>
          </w:pict>
        </mc:Fallback>
      </mc:AlternateContent>
    </w:r>
  </w:p>
  <w:p w:rsidR="00925702" w:rsidRPr="004106D8" w:rsidRDefault="004106D8" w:rsidP="004106D8">
    <w:pPr>
      <w:pStyle w:val="a3"/>
      <w:tabs>
        <w:tab w:val="clear" w:pos="4677"/>
        <w:tab w:val="clear" w:pos="9355"/>
        <w:tab w:val="left" w:pos="3360"/>
        <w:tab w:val="left" w:pos="5852"/>
      </w:tabs>
      <w:rPr>
        <w:b/>
        <w:sz w:val="28"/>
        <w:szCs w:val="28"/>
      </w:rPr>
    </w:pPr>
    <w:r w:rsidRPr="004106D8">
      <w:rPr>
        <w:b/>
        <w:sz w:val="28"/>
        <w:szCs w:val="28"/>
      </w:rPr>
      <w:t>Опросный лист для расчета стоимости буксировочной вертолетной телеги</w:t>
    </w:r>
    <w:r>
      <w:rPr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BF0"/>
    <w:multiLevelType w:val="hybridMultilevel"/>
    <w:tmpl w:val="6996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F1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4330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2250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B51C78"/>
    <w:multiLevelType w:val="singleLevel"/>
    <w:tmpl w:val="D340BA22"/>
    <w:lvl w:ilvl="0">
      <w:numFmt w:val="bullet"/>
      <w:lvlText w:val="-"/>
      <w:lvlJc w:val="left"/>
      <w:pPr>
        <w:tabs>
          <w:tab w:val="num" w:pos="1410"/>
        </w:tabs>
        <w:ind w:left="1410" w:hanging="495"/>
      </w:pPr>
      <w:rPr>
        <w:rFonts w:ascii="Times New Roman" w:hAnsi="Times New Roman" w:hint="default"/>
      </w:rPr>
    </w:lvl>
  </w:abstractNum>
  <w:abstractNum w:abstractNumId="6">
    <w:nsid w:val="44F237DF"/>
    <w:multiLevelType w:val="hybridMultilevel"/>
    <w:tmpl w:val="DAA6C520"/>
    <w:lvl w:ilvl="0" w:tplc="12FA8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4F3"/>
    <w:multiLevelType w:val="multilevel"/>
    <w:tmpl w:val="3C829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895CE9"/>
    <w:multiLevelType w:val="hybridMultilevel"/>
    <w:tmpl w:val="7CC4E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C3827"/>
    <w:multiLevelType w:val="multilevel"/>
    <w:tmpl w:val="BDB4549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cs="Arial" w:hint="default"/>
        <w:sz w:val="24"/>
      </w:rPr>
    </w:lvl>
  </w:abstractNum>
  <w:abstractNum w:abstractNumId="10">
    <w:nsid w:val="5EC61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DC3E9B"/>
    <w:multiLevelType w:val="multilevel"/>
    <w:tmpl w:val="E0188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61E31020"/>
    <w:multiLevelType w:val="hybridMultilevel"/>
    <w:tmpl w:val="6952FB60"/>
    <w:lvl w:ilvl="0" w:tplc="6BBCA9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82243"/>
    <w:multiLevelType w:val="hybridMultilevel"/>
    <w:tmpl w:val="AAC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F1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DBF7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0C6CB1"/>
    <w:multiLevelType w:val="hybridMultilevel"/>
    <w:tmpl w:val="BA5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86A6A"/>
    <w:multiLevelType w:val="multilevel"/>
    <w:tmpl w:val="E78A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4930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7"/>
  </w:num>
  <w:num w:numId="5">
    <w:abstractNumId w:val="2"/>
  </w:num>
  <w:num w:numId="6">
    <w:abstractNumId w:val="15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18"/>
  </w:num>
  <w:num w:numId="12">
    <w:abstractNumId w:val="5"/>
  </w:num>
  <w:num w:numId="13">
    <w:abstractNumId w:val="6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12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A83"/>
    <w:rsid w:val="00014C42"/>
    <w:rsid w:val="0001651B"/>
    <w:rsid w:val="00020258"/>
    <w:rsid w:val="00024A1B"/>
    <w:rsid w:val="000303F4"/>
    <w:rsid w:val="00033332"/>
    <w:rsid w:val="00033612"/>
    <w:rsid w:val="00041738"/>
    <w:rsid w:val="00056BAF"/>
    <w:rsid w:val="00056D0D"/>
    <w:rsid w:val="00064A36"/>
    <w:rsid w:val="00075633"/>
    <w:rsid w:val="00077580"/>
    <w:rsid w:val="000865D6"/>
    <w:rsid w:val="00086ABA"/>
    <w:rsid w:val="00095D68"/>
    <w:rsid w:val="000A581E"/>
    <w:rsid w:val="000A7D12"/>
    <w:rsid w:val="000C0D52"/>
    <w:rsid w:val="000C5014"/>
    <w:rsid w:val="000E5360"/>
    <w:rsid w:val="00120BDA"/>
    <w:rsid w:val="001279DA"/>
    <w:rsid w:val="00130522"/>
    <w:rsid w:val="001339D8"/>
    <w:rsid w:val="00134BEB"/>
    <w:rsid w:val="00134D9F"/>
    <w:rsid w:val="00135989"/>
    <w:rsid w:val="00146DCF"/>
    <w:rsid w:val="00150F1D"/>
    <w:rsid w:val="001621DA"/>
    <w:rsid w:val="001636F2"/>
    <w:rsid w:val="0016454E"/>
    <w:rsid w:val="00164FC0"/>
    <w:rsid w:val="00167B16"/>
    <w:rsid w:val="00170CE1"/>
    <w:rsid w:val="00172B1D"/>
    <w:rsid w:val="001753F1"/>
    <w:rsid w:val="001A15F5"/>
    <w:rsid w:val="001A7F7A"/>
    <w:rsid w:val="001B4883"/>
    <w:rsid w:val="001C15D9"/>
    <w:rsid w:val="001C3B79"/>
    <w:rsid w:val="001C5F6A"/>
    <w:rsid w:val="001D13B7"/>
    <w:rsid w:val="001E4C9A"/>
    <w:rsid w:val="001F43C8"/>
    <w:rsid w:val="001F6206"/>
    <w:rsid w:val="001F687A"/>
    <w:rsid w:val="002122BD"/>
    <w:rsid w:val="00215925"/>
    <w:rsid w:val="002177FE"/>
    <w:rsid w:val="00221F77"/>
    <w:rsid w:val="00225DB5"/>
    <w:rsid w:val="0023173E"/>
    <w:rsid w:val="002323B7"/>
    <w:rsid w:val="00234F63"/>
    <w:rsid w:val="0023573D"/>
    <w:rsid w:val="002425DF"/>
    <w:rsid w:val="00256BEB"/>
    <w:rsid w:val="00261FD9"/>
    <w:rsid w:val="00263A6C"/>
    <w:rsid w:val="002671DE"/>
    <w:rsid w:val="002717F6"/>
    <w:rsid w:val="00272A7A"/>
    <w:rsid w:val="00281C7E"/>
    <w:rsid w:val="00284802"/>
    <w:rsid w:val="00294D10"/>
    <w:rsid w:val="00297D21"/>
    <w:rsid w:val="002A2D79"/>
    <w:rsid w:val="002A389F"/>
    <w:rsid w:val="002C2E30"/>
    <w:rsid w:val="002E0F9D"/>
    <w:rsid w:val="002E191C"/>
    <w:rsid w:val="002E1C86"/>
    <w:rsid w:val="002F50F2"/>
    <w:rsid w:val="002F7E62"/>
    <w:rsid w:val="003118F3"/>
    <w:rsid w:val="003155F6"/>
    <w:rsid w:val="00324C58"/>
    <w:rsid w:val="00324EFF"/>
    <w:rsid w:val="00340617"/>
    <w:rsid w:val="003447EC"/>
    <w:rsid w:val="0036363C"/>
    <w:rsid w:val="003655A9"/>
    <w:rsid w:val="00365CEA"/>
    <w:rsid w:val="0036713E"/>
    <w:rsid w:val="003825DF"/>
    <w:rsid w:val="003962F1"/>
    <w:rsid w:val="003A3C06"/>
    <w:rsid w:val="003A5104"/>
    <w:rsid w:val="003A6524"/>
    <w:rsid w:val="003B56C9"/>
    <w:rsid w:val="003C6AEE"/>
    <w:rsid w:val="003F66EA"/>
    <w:rsid w:val="00400B91"/>
    <w:rsid w:val="004106D8"/>
    <w:rsid w:val="00410F7A"/>
    <w:rsid w:val="0042700B"/>
    <w:rsid w:val="00431577"/>
    <w:rsid w:val="00442B3B"/>
    <w:rsid w:val="004457DA"/>
    <w:rsid w:val="004465AC"/>
    <w:rsid w:val="00471AFE"/>
    <w:rsid w:val="004721AD"/>
    <w:rsid w:val="00476505"/>
    <w:rsid w:val="00477DB0"/>
    <w:rsid w:val="0048173D"/>
    <w:rsid w:val="004840DB"/>
    <w:rsid w:val="004840FD"/>
    <w:rsid w:val="00492245"/>
    <w:rsid w:val="004A1406"/>
    <w:rsid w:val="004A3103"/>
    <w:rsid w:val="004A4A42"/>
    <w:rsid w:val="004A563E"/>
    <w:rsid w:val="004A7662"/>
    <w:rsid w:val="004B24AA"/>
    <w:rsid w:val="004B6079"/>
    <w:rsid w:val="004D11AF"/>
    <w:rsid w:val="004D7F4B"/>
    <w:rsid w:val="004E18A6"/>
    <w:rsid w:val="004F6663"/>
    <w:rsid w:val="005033D4"/>
    <w:rsid w:val="00517B37"/>
    <w:rsid w:val="00525FE9"/>
    <w:rsid w:val="0053119F"/>
    <w:rsid w:val="005370BB"/>
    <w:rsid w:val="00540FD6"/>
    <w:rsid w:val="00562D6F"/>
    <w:rsid w:val="00592DDC"/>
    <w:rsid w:val="00597F0B"/>
    <w:rsid w:val="005B7544"/>
    <w:rsid w:val="005D3CF5"/>
    <w:rsid w:val="005D599A"/>
    <w:rsid w:val="005E7BEC"/>
    <w:rsid w:val="005F15E6"/>
    <w:rsid w:val="00602645"/>
    <w:rsid w:val="0061297B"/>
    <w:rsid w:val="006129E5"/>
    <w:rsid w:val="0061659C"/>
    <w:rsid w:val="00625F29"/>
    <w:rsid w:val="006272A9"/>
    <w:rsid w:val="00652381"/>
    <w:rsid w:val="006529BD"/>
    <w:rsid w:val="006553D7"/>
    <w:rsid w:val="006655CF"/>
    <w:rsid w:val="006656D3"/>
    <w:rsid w:val="00667C73"/>
    <w:rsid w:val="006705A7"/>
    <w:rsid w:val="006721BF"/>
    <w:rsid w:val="006838F3"/>
    <w:rsid w:val="00690D13"/>
    <w:rsid w:val="00693E4E"/>
    <w:rsid w:val="00695764"/>
    <w:rsid w:val="006B49A9"/>
    <w:rsid w:val="006B6D7E"/>
    <w:rsid w:val="006C652F"/>
    <w:rsid w:val="006D004F"/>
    <w:rsid w:val="006D2FD4"/>
    <w:rsid w:val="006D3E86"/>
    <w:rsid w:val="006D5668"/>
    <w:rsid w:val="006E4BF9"/>
    <w:rsid w:val="006E6C4D"/>
    <w:rsid w:val="006F13D9"/>
    <w:rsid w:val="006F4BD1"/>
    <w:rsid w:val="00700F14"/>
    <w:rsid w:val="007247F4"/>
    <w:rsid w:val="0075280D"/>
    <w:rsid w:val="0075482D"/>
    <w:rsid w:val="007624E1"/>
    <w:rsid w:val="00770A83"/>
    <w:rsid w:val="00770B33"/>
    <w:rsid w:val="007770EB"/>
    <w:rsid w:val="007856A6"/>
    <w:rsid w:val="00785B66"/>
    <w:rsid w:val="007A58AD"/>
    <w:rsid w:val="007B64C7"/>
    <w:rsid w:val="00810EC4"/>
    <w:rsid w:val="008122F4"/>
    <w:rsid w:val="00815F1A"/>
    <w:rsid w:val="00826C27"/>
    <w:rsid w:val="00833E58"/>
    <w:rsid w:val="008349EE"/>
    <w:rsid w:val="00864C3A"/>
    <w:rsid w:val="00872B0B"/>
    <w:rsid w:val="00874F31"/>
    <w:rsid w:val="008831BD"/>
    <w:rsid w:val="00883432"/>
    <w:rsid w:val="008834D6"/>
    <w:rsid w:val="008922B5"/>
    <w:rsid w:val="008B0613"/>
    <w:rsid w:val="008B77BC"/>
    <w:rsid w:val="008C1283"/>
    <w:rsid w:val="008C414E"/>
    <w:rsid w:val="008C4451"/>
    <w:rsid w:val="008C59DE"/>
    <w:rsid w:val="008D0F51"/>
    <w:rsid w:val="008D7627"/>
    <w:rsid w:val="008E0B0D"/>
    <w:rsid w:val="008F27A7"/>
    <w:rsid w:val="00920FC0"/>
    <w:rsid w:val="00921A60"/>
    <w:rsid w:val="00922B82"/>
    <w:rsid w:val="00924619"/>
    <w:rsid w:val="00925702"/>
    <w:rsid w:val="00934FAB"/>
    <w:rsid w:val="009352CA"/>
    <w:rsid w:val="009411B2"/>
    <w:rsid w:val="00945692"/>
    <w:rsid w:val="00945D4D"/>
    <w:rsid w:val="009474FC"/>
    <w:rsid w:val="009504F1"/>
    <w:rsid w:val="00955920"/>
    <w:rsid w:val="00960C2A"/>
    <w:rsid w:val="00975D76"/>
    <w:rsid w:val="00977800"/>
    <w:rsid w:val="00981699"/>
    <w:rsid w:val="00987CDF"/>
    <w:rsid w:val="009A44E0"/>
    <w:rsid w:val="009C35FE"/>
    <w:rsid w:val="009D3888"/>
    <w:rsid w:val="009E6389"/>
    <w:rsid w:val="00A04278"/>
    <w:rsid w:val="00A066E4"/>
    <w:rsid w:val="00A06C32"/>
    <w:rsid w:val="00A06D58"/>
    <w:rsid w:val="00A14B8F"/>
    <w:rsid w:val="00A22828"/>
    <w:rsid w:val="00A22832"/>
    <w:rsid w:val="00A27013"/>
    <w:rsid w:val="00A312BF"/>
    <w:rsid w:val="00A32FCF"/>
    <w:rsid w:val="00A5324B"/>
    <w:rsid w:val="00A64FAD"/>
    <w:rsid w:val="00A7337E"/>
    <w:rsid w:val="00A76D91"/>
    <w:rsid w:val="00A82D96"/>
    <w:rsid w:val="00AA271C"/>
    <w:rsid w:val="00AB7931"/>
    <w:rsid w:val="00AC5E47"/>
    <w:rsid w:val="00AD2691"/>
    <w:rsid w:val="00AE34D8"/>
    <w:rsid w:val="00AF0191"/>
    <w:rsid w:val="00AF1ED7"/>
    <w:rsid w:val="00AF60B8"/>
    <w:rsid w:val="00B019BD"/>
    <w:rsid w:val="00B0322F"/>
    <w:rsid w:val="00B11776"/>
    <w:rsid w:val="00B15A32"/>
    <w:rsid w:val="00B15D16"/>
    <w:rsid w:val="00B17520"/>
    <w:rsid w:val="00B304BF"/>
    <w:rsid w:val="00B3086A"/>
    <w:rsid w:val="00B30DC6"/>
    <w:rsid w:val="00B372C9"/>
    <w:rsid w:val="00B37AAC"/>
    <w:rsid w:val="00B4396C"/>
    <w:rsid w:val="00B53E1D"/>
    <w:rsid w:val="00B608FF"/>
    <w:rsid w:val="00B726A7"/>
    <w:rsid w:val="00B72C5F"/>
    <w:rsid w:val="00B74CEC"/>
    <w:rsid w:val="00B77A4F"/>
    <w:rsid w:val="00B80CD8"/>
    <w:rsid w:val="00B94892"/>
    <w:rsid w:val="00BA028E"/>
    <w:rsid w:val="00BA740A"/>
    <w:rsid w:val="00BA74FE"/>
    <w:rsid w:val="00BB1A64"/>
    <w:rsid w:val="00BB7A65"/>
    <w:rsid w:val="00BE1099"/>
    <w:rsid w:val="00BF21B3"/>
    <w:rsid w:val="00BF2A0A"/>
    <w:rsid w:val="00BF7CE9"/>
    <w:rsid w:val="00C07CE8"/>
    <w:rsid w:val="00C173B7"/>
    <w:rsid w:val="00C23C59"/>
    <w:rsid w:val="00C3466B"/>
    <w:rsid w:val="00C41EA8"/>
    <w:rsid w:val="00C44ACF"/>
    <w:rsid w:val="00C71122"/>
    <w:rsid w:val="00C72ED6"/>
    <w:rsid w:val="00C74981"/>
    <w:rsid w:val="00C77B07"/>
    <w:rsid w:val="00C80D2B"/>
    <w:rsid w:val="00C85945"/>
    <w:rsid w:val="00C92527"/>
    <w:rsid w:val="00CA326B"/>
    <w:rsid w:val="00CB02FA"/>
    <w:rsid w:val="00CB3CBD"/>
    <w:rsid w:val="00CC3904"/>
    <w:rsid w:val="00CD05D1"/>
    <w:rsid w:val="00CD2196"/>
    <w:rsid w:val="00CE3031"/>
    <w:rsid w:val="00CE34B3"/>
    <w:rsid w:val="00CE53B6"/>
    <w:rsid w:val="00CE60AC"/>
    <w:rsid w:val="00D000E9"/>
    <w:rsid w:val="00D067A0"/>
    <w:rsid w:val="00D1097F"/>
    <w:rsid w:val="00D14F78"/>
    <w:rsid w:val="00D166A7"/>
    <w:rsid w:val="00D36879"/>
    <w:rsid w:val="00D4093C"/>
    <w:rsid w:val="00D434D2"/>
    <w:rsid w:val="00D74452"/>
    <w:rsid w:val="00D77500"/>
    <w:rsid w:val="00D856A9"/>
    <w:rsid w:val="00D858C9"/>
    <w:rsid w:val="00D8782A"/>
    <w:rsid w:val="00D90E80"/>
    <w:rsid w:val="00D91013"/>
    <w:rsid w:val="00D96C69"/>
    <w:rsid w:val="00DB6AD2"/>
    <w:rsid w:val="00DC206C"/>
    <w:rsid w:val="00DE0A01"/>
    <w:rsid w:val="00DE1C9A"/>
    <w:rsid w:val="00DE2F5F"/>
    <w:rsid w:val="00E064B3"/>
    <w:rsid w:val="00E07EF0"/>
    <w:rsid w:val="00E27000"/>
    <w:rsid w:val="00E27AC1"/>
    <w:rsid w:val="00E323E0"/>
    <w:rsid w:val="00E33515"/>
    <w:rsid w:val="00E433FD"/>
    <w:rsid w:val="00E63B1A"/>
    <w:rsid w:val="00E64AA6"/>
    <w:rsid w:val="00E73E0F"/>
    <w:rsid w:val="00E769BE"/>
    <w:rsid w:val="00E867A2"/>
    <w:rsid w:val="00E938FD"/>
    <w:rsid w:val="00EA61C5"/>
    <w:rsid w:val="00EA640E"/>
    <w:rsid w:val="00EB7802"/>
    <w:rsid w:val="00EB7D8D"/>
    <w:rsid w:val="00ED450F"/>
    <w:rsid w:val="00ED52B0"/>
    <w:rsid w:val="00EE2F7A"/>
    <w:rsid w:val="00EF4300"/>
    <w:rsid w:val="00F14929"/>
    <w:rsid w:val="00F2187C"/>
    <w:rsid w:val="00F26212"/>
    <w:rsid w:val="00F26E38"/>
    <w:rsid w:val="00F37FF8"/>
    <w:rsid w:val="00F51ED5"/>
    <w:rsid w:val="00F53965"/>
    <w:rsid w:val="00F5656C"/>
    <w:rsid w:val="00F579B5"/>
    <w:rsid w:val="00F62C3A"/>
    <w:rsid w:val="00F65AF3"/>
    <w:rsid w:val="00F76555"/>
    <w:rsid w:val="00F76A0E"/>
    <w:rsid w:val="00F84930"/>
    <w:rsid w:val="00F94716"/>
    <w:rsid w:val="00F9646B"/>
    <w:rsid w:val="00FA1939"/>
    <w:rsid w:val="00FA7D43"/>
    <w:rsid w:val="00FB71B5"/>
    <w:rsid w:val="00FE25A9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33515"/>
    <w:pPr>
      <w:spacing w:after="100"/>
    </w:pPr>
  </w:style>
  <w:style w:type="paragraph" w:styleId="af">
    <w:name w:val="caption"/>
    <w:basedOn w:val="a"/>
    <w:next w:val="a"/>
    <w:uiPriority w:val="35"/>
    <w:unhideWhenUsed/>
    <w:qFormat/>
    <w:rsid w:val="00E335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E33515"/>
    <w:pPr>
      <w:spacing w:after="100"/>
    </w:pPr>
  </w:style>
  <w:style w:type="paragraph" w:styleId="af">
    <w:name w:val="caption"/>
    <w:basedOn w:val="a"/>
    <w:next w:val="a"/>
    <w:uiPriority w:val="35"/>
    <w:unhideWhenUsed/>
    <w:qFormat/>
    <w:rsid w:val="00E335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B886E-D6C3-4121-ACD8-E9D42E39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А. С.</dc:creator>
  <cp:lastModifiedBy>akulich</cp:lastModifiedBy>
  <cp:revision>7</cp:revision>
  <cp:lastPrinted>2016-06-28T11:40:00Z</cp:lastPrinted>
  <dcterms:created xsi:type="dcterms:W3CDTF">2016-06-29T09:00:00Z</dcterms:created>
  <dcterms:modified xsi:type="dcterms:W3CDTF">2017-04-21T09:33:00Z</dcterms:modified>
</cp:coreProperties>
</file>